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1890"/>
        <w:gridCol w:w="1890"/>
        <w:gridCol w:w="1890"/>
        <w:gridCol w:w="1890"/>
        <w:gridCol w:w="1890"/>
        <w:gridCol w:w="18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Sunday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Monday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Tuesday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Wednesday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Thursday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Friday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Saturday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000000">
            <w:pPr>
              <w:jc w:val="right"/>
              <w:rPr>
                <w:rFonts w:ascii="Tahoma" w:hAnsi="Tahoma"/>
                <w:sz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rFonts w:ascii="Tahoma" w:hAnsi="Tahoma"/>
                <w:sz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rFonts w:ascii="Tahoma" w:hAnsi="Tahoma"/>
                <w:sz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rFonts w:ascii="Tahoma" w:hAnsi="Tahoma"/>
                <w:sz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rFonts w:ascii="Tahoma" w:hAnsi="Tahoma"/>
                <w:sz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rFonts w:ascii="Tahoma" w:hAnsi="Tahoma"/>
                <w:sz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1908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/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1908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2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3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4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5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6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7</w:t>
            </w:r>
          </w:p>
        </w:tc>
        <w:tc>
          <w:tcPr>
            <w:tcW w:w="180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1908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00" w:type="dxa"/>
            <w:tcBorders>
              <w:top w:val="nil"/>
              <w:bottom w:val="nil"/>
            </w:tcBorders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1908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9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10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11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12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13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14</w:t>
            </w:r>
          </w:p>
        </w:tc>
        <w:tc>
          <w:tcPr>
            <w:tcW w:w="180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990"/>
        </w:trPr>
        <w:tc>
          <w:tcPr>
            <w:tcW w:w="1908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00" w:type="dxa"/>
            <w:tcBorders>
              <w:top w:val="nil"/>
              <w:bottom w:val="nil"/>
            </w:tcBorders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1908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16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17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18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19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20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21</w:t>
            </w:r>
          </w:p>
        </w:tc>
        <w:tc>
          <w:tcPr>
            <w:tcW w:w="180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22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990"/>
        </w:trPr>
        <w:tc>
          <w:tcPr>
            <w:tcW w:w="1908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00" w:type="dxa"/>
            <w:tcBorders>
              <w:top w:val="nil"/>
              <w:bottom w:val="nil"/>
            </w:tcBorders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1908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23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24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25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26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27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28</w:t>
            </w:r>
          </w:p>
        </w:tc>
        <w:tc>
          <w:tcPr>
            <w:tcW w:w="1800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29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972"/>
        </w:trPr>
        <w:tc>
          <w:tcPr>
            <w:tcW w:w="1908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  <w:bottom w:val="nil"/>
            </w:tcBorders>
          </w:tcPr>
          <w:p w:rsidR="00000000" w:rsidRDefault="00000000"/>
        </w:tc>
        <w:tc>
          <w:tcPr>
            <w:tcW w:w="1800" w:type="dxa"/>
            <w:tcBorders>
              <w:top w:val="nil"/>
              <w:bottom w:val="nil"/>
            </w:tcBorders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1908" w:type="dxa"/>
            <w:tcBorders>
              <w:bottom w:val="nil"/>
            </w:tcBorders>
          </w:tcPr>
          <w:p w:rsidR="00000000" w:rsidRDefault="002302B5">
            <w:pPr>
              <w:jc w:val="right"/>
              <w:rPr>
                <w:rFonts w:ascii="Tahoma" w:hAnsi="Tahoma"/>
                <w:sz w:val="28"/>
              </w:rPr>
            </w:pPr>
            <w:r>
              <w:rPr>
                <w:rFonts w:ascii="Tahoma" w:hAnsi="Tahoma"/>
                <w:sz w:val="28"/>
              </w:rPr>
              <w:t>30</w:t>
            </w:r>
          </w:p>
        </w:tc>
        <w:tc>
          <w:tcPr>
            <w:tcW w:w="1890" w:type="dxa"/>
            <w:tcBorders>
              <w:bottom w:val="nil"/>
            </w:tcBorders>
          </w:tcPr>
          <w:p w:rsidR="00000000" w:rsidRDefault="00000000">
            <w:pPr>
              <w:jc w:val="right"/>
              <w:rPr>
                <w:rFonts w:ascii="Tahoma" w:hAnsi="Tahoma"/>
                <w:sz w:val="28"/>
              </w:rPr>
            </w:pPr>
          </w:p>
        </w:tc>
        <w:tc>
          <w:tcPr>
            <w:tcW w:w="1890" w:type="dxa"/>
            <w:tcBorders>
              <w:bottom w:val="nil"/>
            </w:tcBorders>
          </w:tcPr>
          <w:p w:rsidR="00000000" w:rsidRDefault="00000000">
            <w:pPr>
              <w:jc w:val="right"/>
              <w:rPr>
                <w:rFonts w:ascii="Tahoma" w:hAnsi="Tahoma"/>
                <w:sz w:val="28"/>
              </w:rPr>
            </w:pPr>
          </w:p>
        </w:tc>
        <w:tc>
          <w:tcPr>
            <w:tcW w:w="1890" w:type="dxa"/>
            <w:tcBorders>
              <w:bottom w:val="nil"/>
            </w:tcBorders>
          </w:tcPr>
          <w:p w:rsidR="00000000" w:rsidRDefault="00000000">
            <w:pPr>
              <w:jc w:val="right"/>
              <w:rPr>
                <w:rFonts w:ascii="Tahoma" w:hAnsi="Tahoma"/>
                <w:sz w:val="28"/>
              </w:rPr>
            </w:pPr>
          </w:p>
        </w:tc>
        <w:tc>
          <w:tcPr>
            <w:tcW w:w="1890" w:type="dxa"/>
            <w:tcBorders>
              <w:bottom w:val="nil"/>
            </w:tcBorders>
          </w:tcPr>
          <w:p w:rsidR="00000000" w:rsidRDefault="00000000">
            <w:pPr>
              <w:jc w:val="right"/>
              <w:rPr>
                <w:rFonts w:ascii="Tahoma" w:hAnsi="Tahoma"/>
                <w:sz w:val="28"/>
              </w:rPr>
            </w:pPr>
          </w:p>
        </w:tc>
        <w:tc>
          <w:tcPr>
            <w:tcW w:w="1890" w:type="dxa"/>
            <w:tcBorders>
              <w:bottom w:val="nil"/>
            </w:tcBorders>
          </w:tcPr>
          <w:p w:rsidR="00000000" w:rsidRDefault="00000000">
            <w:pPr>
              <w:jc w:val="right"/>
              <w:rPr>
                <w:rFonts w:ascii="Tahoma" w:hAnsi="Tahoma"/>
                <w:sz w:val="28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000000" w:rsidRDefault="00000000">
            <w:pPr>
              <w:jc w:val="right"/>
              <w:rPr>
                <w:rFonts w:ascii="Tahoma" w:hAnsi="Tahoma"/>
                <w:sz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990"/>
        </w:trPr>
        <w:tc>
          <w:tcPr>
            <w:tcW w:w="1908" w:type="dxa"/>
            <w:tcBorders>
              <w:top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</w:tcBorders>
          </w:tcPr>
          <w:p w:rsidR="00000000" w:rsidRDefault="00000000"/>
        </w:tc>
        <w:tc>
          <w:tcPr>
            <w:tcW w:w="1890" w:type="dxa"/>
            <w:tcBorders>
              <w:top w:val="nil"/>
            </w:tcBorders>
          </w:tcPr>
          <w:p w:rsidR="00000000" w:rsidRDefault="00000000"/>
        </w:tc>
        <w:tc>
          <w:tcPr>
            <w:tcW w:w="1800" w:type="dxa"/>
            <w:tcBorders>
              <w:top w:val="nil"/>
            </w:tcBorders>
          </w:tcPr>
          <w:p w:rsidR="00000000" w:rsidRDefault="00000000"/>
        </w:tc>
      </w:tr>
    </w:tbl>
    <w:p w:rsidR="00894D4A" w:rsidRDefault="00894D4A"/>
    <w:sectPr w:rsidR="00894D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800" w:right="1440" w:bottom="1800" w:left="1440" w:header="720" w:footer="720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94D4A" w:rsidRDefault="00894D4A">
      <w:r>
        <w:separator/>
      </w:r>
    </w:p>
  </w:endnote>
  <w:endnote w:type="continuationSeparator" w:id="0">
    <w:p w:rsidR="00894D4A" w:rsidRDefault="00894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02B5" w:rsidRDefault="002302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02B5" w:rsidRDefault="002302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02B5" w:rsidRDefault="002302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94D4A" w:rsidRDefault="00894D4A">
      <w:r>
        <w:separator/>
      </w:r>
    </w:p>
  </w:footnote>
  <w:footnote w:type="continuationSeparator" w:id="0">
    <w:p w:rsidR="00894D4A" w:rsidRDefault="00894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02B5" w:rsidRDefault="002302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2302B5" w:rsidP="002302B5">
    <w:pPr>
      <w:pStyle w:val="Header"/>
      <w:tabs>
        <w:tab w:val="left" w:pos="3420"/>
      </w:tabs>
      <w:jc w:val="center"/>
      <w:rPr>
        <w:sz w:val="48"/>
      </w:rPr>
    </w:pPr>
    <w:r>
      <w:rPr>
        <w:sz w:val="48"/>
      </w:rPr>
      <w:t>April 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02B5" w:rsidRDefault="002302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2B5"/>
    <w:rsid w:val="00027B38"/>
    <w:rsid w:val="002302B5"/>
    <w:rsid w:val="00674786"/>
    <w:rsid w:val="0089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docEvents>
    <wne:eventDocClose/>
  </wne:docEvents>
  <wne:mcds>
    <wne:mcd wne:macroName="CALENDAR.THISDOCUMENT.AUTONEW" wne:name="Calendar.ThisDocument.AutoNew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calendar.dotm</Template>
  <TotalTime>0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Sheppard</dc:creator>
  <cp:keywords/>
  <dc:description>Run the ChangeDate() VBA macro to set the current month.</dc:description>
  <cp:lastModifiedBy>Simon Sheppard</cp:lastModifiedBy>
  <cp:revision>2</cp:revision>
  <dcterms:created xsi:type="dcterms:W3CDTF">2023-04-13T17:27:00Z</dcterms:created>
  <dcterms:modified xsi:type="dcterms:W3CDTF">2023-04-13T17:27:00Z</dcterms:modified>
  <cp:category>From www.ss64.com</cp:category>
</cp:coreProperties>
</file>